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пастеризатора</w:t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0518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i/>
          <w:iCs/>
          <w:sz w:val="24"/>
          <w:szCs w:val="24"/>
        </w:rPr>
        <w:t>1].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 нашими специалистами, исходя из справочной литературы и опыта.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688"/>
      </w:tblGrid>
      <w:tr>
        <w:trPr/>
        <w:tc>
          <w:tcPr>
            <w:tcW w:w="9765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Данные о заказчике: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5688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88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1758"/>
        <w:gridCol w:w="930"/>
        <w:gridCol w:w="3000"/>
      </w:tblGrid>
      <w:tr>
        <w:trPr/>
        <w:tc>
          <w:tcPr>
            <w:tcW w:w="5835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 Определение физических параметров среды:</w:t>
            </w:r>
          </w:p>
        </w:tc>
        <w:tc>
          <w:tcPr>
            <w:tcW w:w="930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0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Диапазон рабочей температуры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жира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Абразивность продукта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104_3954004945"/>
            <w:bookmarkStart w:id="1" w:name="__Fieldmark__1104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1107_3954004945"/>
            <w:bookmarkStart w:id="3" w:name="__Fieldmark__1107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моющего средства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температура моющего средства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концентрация моющего средства</w:t>
            </w:r>
          </w:p>
        </w:tc>
        <w:tc>
          <w:tcPr>
            <w:tcW w:w="175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9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  <w:tc>
          <w:tcPr>
            <w:tcW w:w="30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Особые требования, применяемые к продукту:</w:t>
            </w:r>
          </w:p>
        </w:tc>
        <w:tc>
          <w:tcPr>
            <w:tcW w:w="5688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1559"/>
        <w:gridCol w:w="1153"/>
        <w:gridCol w:w="2976"/>
      </w:tblGrid>
      <w:tr>
        <w:trPr/>
        <w:tc>
          <w:tcPr>
            <w:tcW w:w="563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 Определение технических характеристик:</w:t>
            </w:r>
          </w:p>
        </w:tc>
        <w:tc>
          <w:tcPr>
            <w:tcW w:w="1153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976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производительности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97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[л/ч]</w:t>
            </w:r>
          </w:p>
        </w:tc>
        <w:tc>
          <w:tcPr>
            <w:tcW w:w="297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гомогенизации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[кг/см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ступеней гомогенизации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297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Особые , применяемые к продукту:</w:t>
            </w:r>
          </w:p>
        </w:tc>
        <w:tc>
          <w:tcPr>
            <w:tcW w:w="5688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53" w:topFromText="0" w:vertAnchor="text"/>
        <w:tblW w:w="97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47"/>
        <w:gridCol w:w="2028"/>
        <w:gridCol w:w="2791"/>
      </w:tblGrid>
      <w:tr>
        <w:trPr>
          <w:trHeight w:val="102" w:hRule="atLeast"/>
        </w:trPr>
        <w:tc>
          <w:tcPr>
            <w:tcW w:w="6975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3. Определение дополнительных услуг:</w:t>
            </w:r>
          </w:p>
        </w:tc>
        <w:tc>
          <w:tcPr>
            <w:tcW w:w="2791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Желаемый срок поставки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" w:name="Text40"/>
            <w:bookmarkStart w:id="5" w:name="Text40"/>
            <w:bookmarkEnd w:id="5"/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494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20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1254_3954004945"/>
            <w:bookmarkStart w:id="7" w:name="__Fieldmark__1254_395400494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" w:name="__Fieldmark__1257_3954004945"/>
            <w:bookmarkStart w:id="9" w:name="__Fieldmark__1257_3954004945"/>
            <w:bookmarkEnd w:id="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4947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028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Флажок1"/>
            <w:bookmarkStart w:id="11" w:name="__Fieldmark__1263_3954004945"/>
            <w:bookmarkStart w:id="12" w:name="__Fieldmark__1263_3954004945"/>
            <w:bookmarkEnd w:id="12"/>
            <w:r>
              <w:rPr/>
            </w:r>
            <w:r>
              <w:rPr/>
              <w:fldChar w:fldCharType="end"/>
            </w:r>
            <w:bookmarkEnd w:id="1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3" w:name="Флажок2"/>
            <w:bookmarkStart w:id="14" w:name="__Fieldmark__1268_3954004945"/>
            <w:bookmarkStart w:id="15" w:name="__Fieldmark__1268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1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4947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2028" w:type="dxa"/>
            <w:tcBorders>
              <w:bottom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274_3954004945"/>
            <w:bookmarkStart w:id="17" w:name="__Fieldmark__1274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1277_3954004945"/>
            <w:bookmarkStart w:id="19" w:name="__Fieldmark__1277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6" w:header="708" w:top="1134" w:footer="715" w:bottom="15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Style w:val="Style14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Normal"/>
      <w:tabs>
        <w:tab w:val="clear" w:pos="708"/>
        <w:tab w:val="left" w:pos="851" w:leader="none"/>
      </w:tabs>
      <w:rPr>
        <w:rStyle w:val="Pagenumber"/>
        <w:rFonts w:ascii="Times New Roman" w:hAnsi="Times New Roman" w:cs="Times New Roman"/>
      </w:rPr>
    </w:pPr>
    <w:r>
      <w:rPr>
        <w:rFonts w:cs="Arial" w:ascii="Arial" w:hAnsi="Arial"/>
        <w:sz w:val="18"/>
        <w:szCs w:val="18"/>
        <w:lang w:val="en-US"/>
      </w:rPr>
    </w:r>
  </w:p>
  <w:p>
    <w:pPr>
      <w:pStyle w:val="Style23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c438d4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438d4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c438d4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c438d4"/>
    <w:rPr/>
  </w:style>
  <w:style w:type="character" w:styleId="Style14">
    <w:name w:val="Интернет-ссылка"/>
    <w:uiPriority w:val="99"/>
    <w:rsid w:val="00c438d4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9d62db"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unhideWhenUsed/>
    <w:rsid w:val="00c438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4">
    <w:name w:val="Header"/>
    <w:basedOn w:val="Normal"/>
    <w:link w:val="a9"/>
    <w:uiPriority w:val="99"/>
    <w:unhideWhenUsed/>
    <w:rsid w:val="009d62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38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LibreOffice/6.4.5.2$Windows_X86_64 LibreOffice_project/a726b36747cf2001e06b58ad5db1aa3a9a1872d6</Application>
  <Pages>2</Pages>
  <Words>234</Words>
  <Characters>1578</Characters>
  <CharactersWithSpaces>1766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2018-10-31T11:05:00Z</dcterms:created>
  <dc:creator>Alena Tzikalo</dc:creator>
  <dc:description/>
  <dc:language>ru-RU</dc:language>
  <cp:lastModifiedBy>Vsevolod  Chizh</cp:lastModifiedBy>
  <dcterms:modified xsi:type="dcterms:W3CDTF">2020-12-10T13:47:30Z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